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4877" w:type="dxa"/>
        <w:tblInd w:w="4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7"/>
      </w:tblGrid>
      <w:tr w:rsidR="00704B24" w:rsidRPr="005352B6" w:rsidTr="003C528E">
        <w:trPr>
          <w:trHeight w:val="1154"/>
        </w:trPr>
        <w:tc>
          <w:tcPr>
            <w:tcW w:w="4877" w:type="dxa"/>
          </w:tcPr>
          <w:p w:rsidR="000E598B" w:rsidRPr="005352B6" w:rsidRDefault="000E598B" w:rsidP="003C528E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5352B6">
              <w:rPr>
                <w:color w:val="000000"/>
                <w:spacing w:val="-5"/>
                <w:sz w:val="26"/>
                <w:szCs w:val="26"/>
              </w:rPr>
              <w:t>ПРИНЯТО</w:t>
            </w:r>
          </w:p>
          <w:p w:rsidR="000E598B" w:rsidRPr="005352B6" w:rsidRDefault="00704B24" w:rsidP="003C528E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5352B6">
              <w:rPr>
                <w:color w:val="000000"/>
                <w:spacing w:val="-5"/>
                <w:sz w:val="26"/>
                <w:szCs w:val="26"/>
              </w:rPr>
              <w:t>Решением Думы</w:t>
            </w:r>
          </w:p>
          <w:p w:rsidR="003C528E" w:rsidRPr="005352B6" w:rsidRDefault="00704B24" w:rsidP="003C528E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5352B6">
              <w:rPr>
                <w:color w:val="000000"/>
                <w:spacing w:val="-5"/>
                <w:sz w:val="26"/>
                <w:szCs w:val="26"/>
              </w:rPr>
              <w:t>Партизанского городского округа</w:t>
            </w:r>
          </w:p>
          <w:p w:rsidR="00704B24" w:rsidRPr="005352B6" w:rsidRDefault="00704B24" w:rsidP="00AD4524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5352B6">
              <w:rPr>
                <w:color w:val="000000"/>
                <w:spacing w:val="-5"/>
                <w:sz w:val="26"/>
                <w:szCs w:val="26"/>
              </w:rPr>
              <w:t>от «</w:t>
            </w:r>
            <w:r w:rsidR="00AD4524">
              <w:rPr>
                <w:color w:val="000000"/>
                <w:spacing w:val="-5"/>
                <w:sz w:val="26"/>
                <w:szCs w:val="26"/>
              </w:rPr>
              <w:t>26</w:t>
            </w:r>
            <w:r w:rsidR="000E598B" w:rsidRPr="005352B6">
              <w:rPr>
                <w:color w:val="000000"/>
                <w:spacing w:val="-5"/>
                <w:sz w:val="26"/>
                <w:szCs w:val="26"/>
              </w:rPr>
              <w:t>»</w:t>
            </w:r>
            <w:r w:rsidR="00AD4524">
              <w:rPr>
                <w:color w:val="000000"/>
                <w:spacing w:val="-5"/>
                <w:sz w:val="26"/>
                <w:szCs w:val="26"/>
              </w:rPr>
              <w:t xml:space="preserve"> марта </w:t>
            </w:r>
            <w:r w:rsidR="009E27ED" w:rsidRPr="005352B6">
              <w:rPr>
                <w:color w:val="000000"/>
                <w:spacing w:val="-5"/>
                <w:sz w:val="26"/>
                <w:szCs w:val="26"/>
              </w:rPr>
              <w:t>20</w:t>
            </w:r>
            <w:r w:rsidR="00C76E46">
              <w:rPr>
                <w:color w:val="000000"/>
                <w:spacing w:val="-5"/>
                <w:sz w:val="26"/>
                <w:szCs w:val="26"/>
              </w:rPr>
              <w:t>21</w:t>
            </w:r>
            <w:r w:rsidR="000E598B" w:rsidRPr="005352B6">
              <w:rPr>
                <w:color w:val="000000"/>
                <w:spacing w:val="-5"/>
                <w:sz w:val="26"/>
                <w:szCs w:val="26"/>
              </w:rPr>
              <w:t xml:space="preserve"> </w:t>
            </w:r>
            <w:r w:rsidRPr="005352B6">
              <w:rPr>
                <w:color w:val="000000"/>
                <w:spacing w:val="-5"/>
                <w:sz w:val="26"/>
                <w:szCs w:val="26"/>
              </w:rPr>
              <w:t>г</w:t>
            </w:r>
            <w:r w:rsidR="000E598B" w:rsidRPr="005352B6">
              <w:rPr>
                <w:color w:val="000000"/>
                <w:spacing w:val="-5"/>
                <w:sz w:val="26"/>
                <w:szCs w:val="26"/>
              </w:rPr>
              <w:t>ода  №</w:t>
            </w:r>
            <w:r w:rsidR="00AD4524">
              <w:rPr>
                <w:color w:val="000000"/>
                <w:spacing w:val="-5"/>
                <w:sz w:val="26"/>
                <w:szCs w:val="26"/>
              </w:rPr>
              <w:t xml:space="preserve"> 232</w:t>
            </w:r>
          </w:p>
        </w:tc>
      </w:tr>
    </w:tbl>
    <w:p w:rsidR="004E15C7" w:rsidRDefault="004E15C7" w:rsidP="006E4A0D">
      <w:pPr>
        <w:jc w:val="both"/>
        <w:rPr>
          <w:color w:val="000000"/>
          <w:spacing w:val="-5"/>
          <w:sz w:val="26"/>
          <w:szCs w:val="26"/>
        </w:rPr>
      </w:pPr>
    </w:p>
    <w:p w:rsidR="005352B6" w:rsidRPr="005352B6" w:rsidRDefault="005352B6" w:rsidP="006E4A0D">
      <w:pPr>
        <w:jc w:val="both"/>
        <w:rPr>
          <w:color w:val="000000"/>
          <w:spacing w:val="-5"/>
          <w:sz w:val="26"/>
          <w:szCs w:val="26"/>
        </w:rPr>
      </w:pPr>
    </w:p>
    <w:p w:rsidR="001257D2" w:rsidRPr="005352B6" w:rsidRDefault="004E15C7" w:rsidP="00BB16A8">
      <w:pPr>
        <w:jc w:val="center"/>
        <w:rPr>
          <w:b/>
          <w:sz w:val="26"/>
          <w:szCs w:val="26"/>
        </w:rPr>
      </w:pPr>
      <w:r w:rsidRPr="005352B6">
        <w:rPr>
          <w:b/>
          <w:sz w:val="26"/>
          <w:szCs w:val="26"/>
        </w:rPr>
        <w:t>РЕШЕНИЕ</w:t>
      </w:r>
    </w:p>
    <w:p w:rsidR="004E15C7" w:rsidRDefault="004E15C7" w:rsidP="004E15C7">
      <w:pPr>
        <w:jc w:val="both"/>
        <w:rPr>
          <w:b/>
          <w:sz w:val="26"/>
          <w:szCs w:val="26"/>
        </w:rPr>
      </w:pPr>
    </w:p>
    <w:p w:rsidR="005352B6" w:rsidRPr="005352B6" w:rsidRDefault="005352B6" w:rsidP="004E15C7">
      <w:pPr>
        <w:jc w:val="both"/>
        <w:rPr>
          <w:b/>
          <w:sz w:val="26"/>
          <w:szCs w:val="26"/>
        </w:rPr>
      </w:pPr>
    </w:p>
    <w:p w:rsidR="004E15C7" w:rsidRPr="005352B6" w:rsidRDefault="004E15C7" w:rsidP="004E15C7">
      <w:pPr>
        <w:jc w:val="both"/>
        <w:rPr>
          <w:b/>
          <w:sz w:val="26"/>
          <w:szCs w:val="26"/>
        </w:rPr>
      </w:pPr>
      <w:r w:rsidRPr="005352B6">
        <w:rPr>
          <w:b/>
          <w:sz w:val="26"/>
          <w:szCs w:val="26"/>
        </w:rPr>
        <w:t>«</w:t>
      </w:r>
      <w:r w:rsidR="00AD4524">
        <w:rPr>
          <w:b/>
          <w:sz w:val="26"/>
          <w:szCs w:val="26"/>
        </w:rPr>
        <w:t>26</w:t>
      </w:r>
      <w:r w:rsidRPr="005352B6">
        <w:rPr>
          <w:b/>
          <w:sz w:val="26"/>
          <w:szCs w:val="26"/>
        </w:rPr>
        <w:t xml:space="preserve">» </w:t>
      </w:r>
      <w:r w:rsidR="00DE0BE0" w:rsidRPr="005352B6">
        <w:rPr>
          <w:b/>
          <w:sz w:val="26"/>
          <w:szCs w:val="26"/>
        </w:rPr>
        <w:t xml:space="preserve"> </w:t>
      </w:r>
      <w:r w:rsidR="00AD4524">
        <w:rPr>
          <w:b/>
          <w:sz w:val="26"/>
          <w:szCs w:val="26"/>
        </w:rPr>
        <w:t xml:space="preserve">марта </w:t>
      </w:r>
      <w:r w:rsidR="00704B24" w:rsidRPr="005352B6">
        <w:rPr>
          <w:b/>
          <w:sz w:val="26"/>
          <w:szCs w:val="26"/>
        </w:rPr>
        <w:t>20</w:t>
      </w:r>
      <w:r w:rsidR="00C76E46">
        <w:rPr>
          <w:b/>
          <w:sz w:val="26"/>
          <w:szCs w:val="26"/>
        </w:rPr>
        <w:t>21</w:t>
      </w:r>
      <w:r w:rsidR="009E27ED" w:rsidRPr="005352B6">
        <w:rPr>
          <w:b/>
          <w:sz w:val="26"/>
          <w:szCs w:val="26"/>
        </w:rPr>
        <w:t xml:space="preserve"> </w:t>
      </w:r>
      <w:r w:rsidRPr="005352B6">
        <w:rPr>
          <w:b/>
          <w:sz w:val="26"/>
          <w:szCs w:val="26"/>
        </w:rPr>
        <w:t xml:space="preserve">года   </w:t>
      </w:r>
      <w:r w:rsidR="00704B24" w:rsidRPr="005352B6">
        <w:rPr>
          <w:b/>
          <w:sz w:val="26"/>
          <w:szCs w:val="26"/>
        </w:rPr>
        <w:t xml:space="preserve">                             </w:t>
      </w:r>
      <w:r w:rsidRPr="005352B6">
        <w:rPr>
          <w:b/>
          <w:sz w:val="26"/>
          <w:szCs w:val="26"/>
        </w:rPr>
        <w:t xml:space="preserve">                                  № </w:t>
      </w:r>
      <w:r w:rsidR="00AD4524">
        <w:rPr>
          <w:b/>
          <w:sz w:val="26"/>
          <w:szCs w:val="26"/>
        </w:rPr>
        <w:t>232</w:t>
      </w:r>
      <w:r w:rsidR="00BE622A" w:rsidRPr="005352B6">
        <w:rPr>
          <w:b/>
          <w:sz w:val="26"/>
          <w:szCs w:val="26"/>
        </w:rPr>
        <w:t xml:space="preserve"> -</w:t>
      </w:r>
      <w:proofErr w:type="gramStart"/>
      <w:r w:rsidR="00BE622A" w:rsidRPr="005352B6">
        <w:rPr>
          <w:b/>
          <w:sz w:val="26"/>
          <w:szCs w:val="26"/>
        </w:rPr>
        <w:t>Р</w:t>
      </w:r>
      <w:proofErr w:type="gramEnd"/>
    </w:p>
    <w:p w:rsidR="004E15C7" w:rsidRPr="005352B6" w:rsidRDefault="004E15C7" w:rsidP="004E15C7">
      <w:pPr>
        <w:jc w:val="both"/>
        <w:rPr>
          <w:b/>
          <w:sz w:val="26"/>
          <w:szCs w:val="26"/>
        </w:rPr>
      </w:pPr>
    </w:p>
    <w:p w:rsidR="008F7652" w:rsidRPr="005352B6" w:rsidRDefault="008F7652" w:rsidP="004E15C7">
      <w:pPr>
        <w:jc w:val="both"/>
        <w:rPr>
          <w:b/>
          <w:sz w:val="26"/>
          <w:szCs w:val="26"/>
        </w:rPr>
      </w:pPr>
    </w:p>
    <w:tbl>
      <w:tblPr>
        <w:tblStyle w:val="a8"/>
        <w:tblW w:w="0" w:type="auto"/>
        <w:jc w:val="center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5"/>
      </w:tblGrid>
      <w:tr w:rsidR="003C528E" w:rsidRPr="005352B6" w:rsidTr="00BB16A8">
        <w:trPr>
          <w:jc w:val="center"/>
        </w:trPr>
        <w:tc>
          <w:tcPr>
            <w:tcW w:w="7655" w:type="dxa"/>
          </w:tcPr>
          <w:p w:rsidR="003C528E" w:rsidRPr="005352B6" w:rsidRDefault="00CA5D65" w:rsidP="0091013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признании </w:t>
            </w:r>
            <w:proofErr w:type="gramStart"/>
            <w:r>
              <w:rPr>
                <w:b/>
                <w:sz w:val="26"/>
                <w:szCs w:val="26"/>
              </w:rPr>
              <w:t>утратившим</w:t>
            </w:r>
            <w:r w:rsidR="0091013F">
              <w:rPr>
                <w:b/>
                <w:sz w:val="26"/>
                <w:szCs w:val="26"/>
              </w:rPr>
              <w:t>и</w:t>
            </w:r>
            <w:proofErr w:type="gramEnd"/>
            <w:r w:rsidR="0091013F">
              <w:rPr>
                <w:b/>
                <w:sz w:val="26"/>
                <w:szCs w:val="26"/>
              </w:rPr>
              <w:t xml:space="preserve"> силу</w:t>
            </w:r>
            <w:r>
              <w:rPr>
                <w:b/>
                <w:sz w:val="26"/>
                <w:szCs w:val="26"/>
              </w:rPr>
              <w:t xml:space="preserve"> </w:t>
            </w:r>
            <w:r w:rsidR="009B002C">
              <w:rPr>
                <w:b/>
                <w:sz w:val="26"/>
                <w:szCs w:val="26"/>
              </w:rPr>
              <w:t xml:space="preserve">отдельных нормативных правовых актов </w:t>
            </w:r>
            <w:r w:rsidR="00917389">
              <w:rPr>
                <w:b/>
                <w:sz w:val="26"/>
                <w:szCs w:val="26"/>
              </w:rPr>
              <w:t>Думы Партизанского городского округа</w:t>
            </w:r>
          </w:p>
        </w:tc>
      </w:tr>
    </w:tbl>
    <w:p w:rsidR="003C528E" w:rsidRPr="005352B6" w:rsidRDefault="003C528E" w:rsidP="004E15C7">
      <w:pPr>
        <w:jc w:val="both"/>
        <w:rPr>
          <w:b/>
          <w:sz w:val="26"/>
          <w:szCs w:val="26"/>
        </w:rPr>
      </w:pPr>
    </w:p>
    <w:p w:rsidR="00386461" w:rsidRDefault="00C76E46" w:rsidP="009E07E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пунктом </w:t>
      </w:r>
      <w:r w:rsidR="00386461">
        <w:rPr>
          <w:sz w:val="26"/>
          <w:szCs w:val="26"/>
        </w:rPr>
        <w:t>8 статьи 5 Федерального закона Российской Федерации от 29 июня 2012 года № 97-ФЗ «О внесении изменений в часть первую и часть вторую Налогового кодекса Российской Федерации и статью 26 Федерального закона «О банках и банковской деятельности»</w:t>
      </w:r>
    </w:p>
    <w:p w:rsidR="00386461" w:rsidRDefault="00CA5D65" w:rsidP="009E07E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Признать </w:t>
      </w:r>
      <w:r w:rsidR="0091013F">
        <w:rPr>
          <w:sz w:val="26"/>
          <w:szCs w:val="26"/>
        </w:rPr>
        <w:t xml:space="preserve">с </w:t>
      </w:r>
      <w:r w:rsidR="00917389">
        <w:rPr>
          <w:sz w:val="26"/>
          <w:szCs w:val="26"/>
        </w:rPr>
        <w:t xml:space="preserve">1 января 2021 года </w:t>
      </w:r>
      <w:r>
        <w:rPr>
          <w:sz w:val="26"/>
          <w:szCs w:val="26"/>
        </w:rPr>
        <w:t xml:space="preserve">утратившими силу </w:t>
      </w:r>
      <w:r w:rsidR="00917389">
        <w:rPr>
          <w:sz w:val="26"/>
          <w:szCs w:val="26"/>
        </w:rPr>
        <w:t xml:space="preserve">следующие </w:t>
      </w:r>
      <w:r w:rsidR="009B002C">
        <w:rPr>
          <w:sz w:val="26"/>
          <w:szCs w:val="26"/>
        </w:rPr>
        <w:t>нормативные правовые акты  Думы Партизанского городского округа</w:t>
      </w:r>
      <w:r w:rsidR="00386461">
        <w:rPr>
          <w:sz w:val="26"/>
          <w:szCs w:val="26"/>
        </w:rPr>
        <w:t>:</w:t>
      </w:r>
    </w:p>
    <w:p w:rsidR="00386461" w:rsidRDefault="009B002C" w:rsidP="009E07E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</w:t>
      </w:r>
      <w:r w:rsidR="00386461">
        <w:rPr>
          <w:sz w:val="26"/>
          <w:szCs w:val="26"/>
        </w:rPr>
        <w:t xml:space="preserve"> «О системе налогообложения в виде единого налога на вмененный доход для отдельных видов деятельности в Партизанском городском округе»</w:t>
      </w:r>
      <w:r>
        <w:rPr>
          <w:sz w:val="26"/>
          <w:szCs w:val="26"/>
        </w:rPr>
        <w:t>, принятое решением Думы Партизанского городского округа от 26 октября                   2007 года № 467</w:t>
      </w:r>
      <w:r w:rsidR="00386461">
        <w:rPr>
          <w:sz w:val="26"/>
          <w:szCs w:val="26"/>
        </w:rPr>
        <w:t>;</w:t>
      </w:r>
    </w:p>
    <w:p w:rsidR="00E661E9" w:rsidRDefault="009B002C" w:rsidP="009E07E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</w:t>
      </w:r>
      <w:r w:rsidR="00E661E9">
        <w:rPr>
          <w:sz w:val="26"/>
          <w:szCs w:val="26"/>
        </w:rPr>
        <w:t>«О внесении изменений в Решение «О системе налогообложения в виде единого налога на вмененный доход для отдельных видов деятельности в Партизанском городском округе»</w:t>
      </w:r>
      <w:r>
        <w:rPr>
          <w:sz w:val="26"/>
          <w:szCs w:val="26"/>
        </w:rPr>
        <w:t>,</w:t>
      </w:r>
      <w:r w:rsidRPr="009B002C">
        <w:rPr>
          <w:sz w:val="26"/>
          <w:szCs w:val="26"/>
        </w:rPr>
        <w:t xml:space="preserve"> </w:t>
      </w:r>
      <w:r>
        <w:rPr>
          <w:sz w:val="26"/>
          <w:szCs w:val="26"/>
        </w:rPr>
        <w:t>принятое решением Думы Партизанского городского округа от 07 ноября 2008 года № 72</w:t>
      </w:r>
      <w:r w:rsidR="00E661E9">
        <w:rPr>
          <w:sz w:val="26"/>
          <w:szCs w:val="26"/>
        </w:rPr>
        <w:t>;</w:t>
      </w:r>
    </w:p>
    <w:p w:rsidR="00E661E9" w:rsidRDefault="009B002C" w:rsidP="009E07E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</w:t>
      </w:r>
      <w:r w:rsidR="00E661E9">
        <w:rPr>
          <w:sz w:val="26"/>
          <w:szCs w:val="26"/>
        </w:rPr>
        <w:t>от 30 ноября 2012 года № 464-Р «О внесении изменений в Решение              «О системе налогообложения в виде единого налога на вмененный доход для отдельных видов деятельности»</w:t>
      </w:r>
      <w:r>
        <w:rPr>
          <w:sz w:val="26"/>
          <w:szCs w:val="26"/>
        </w:rPr>
        <w:t>, принятое решением Думы Партизанского городского округа от 30 ноября 2012 года № 464</w:t>
      </w:r>
      <w:r w:rsidR="00E661E9">
        <w:rPr>
          <w:sz w:val="26"/>
          <w:szCs w:val="26"/>
        </w:rPr>
        <w:t>;</w:t>
      </w:r>
    </w:p>
    <w:p w:rsidR="00386461" w:rsidRDefault="009B002C" w:rsidP="009E07E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</w:t>
      </w:r>
      <w:r w:rsidR="00E661E9">
        <w:rPr>
          <w:sz w:val="26"/>
          <w:szCs w:val="26"/>
        </w:rPr>
        <w:t>от 28 февраля 2017 года № 370-Р «О внесении</w:t>
      </w:r>
      <w:r>
        <w:rPr>
          <w:sz w:val="26"/>
          <w:szCs w:val="26"/>
        </w:rPr>
        <w:t xml:space="preserve"> изменений в Решение </w:t>
      </w:r>
      <w:r w:rsidR="00E661E9">
        <w:rPr>
          <w:sz w:val="26"/>
          <w:szCs w:val="26"/>
        </w:rPr>
        <w:t>«О системе налогообложения в виде единого налога на вмененный доход для отдельных видов деятельности в Партизанском городском округе»</w:t>
      </w:r>
      <w:r>
        <w:rPr>
          <w:sz w:val="26"/>
          <w:szCs w:val="26"/>
        </w:rPr>
        <w:t>, принятое решением Думы Партизанского городского округа от 28 февраля 2017 года                   № 370-Р</w:t>
      </w:r>
      <w:r w:rsidR="00E661E9">
        <w:rPr>
          <w:sz w:val="26"/>
          <w:szCs w:val="26"/>
        </w:rPr>
        <w:t xml:space="preserve">. </w:t>
      </w:r>
      <w:r w:rsidR="00386461">
        <w:rPr>
          <w:sz w:val="26"/>
          <w:szCs w:val="26"/>
        </w:rPr>
        <w:t xml:space="preserve"> </w:t>
      </w:r>
    </w:p>
    <w:p w:rsidR="009B002C" w:rsidRDefault="00565650" w:rsidP="009E07E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D2E8B">
        <w:rPr>
          <w:sz w:val="26"/>
          <w:szCs w:val="26"/>
        </w:rPr>
        <w:t xml:space="preserve">. </w:t>
      </w:r>
      <w:r w:rsidR="00534DC5" w:rsidRPr="005352B6">
        <w:rPr>
          <w:sz w:val="26"/>
          <w:szCs w:val="26"/>
        </w:rPr>
        <w:t>Настоящее Решение подлежит официа</w:t>
      </w:r>
      <w:r w:rsidR="00704B24" w:rsidRPr="005352B6">
        <w:rPr>
          <w:sz w:val="26"/>
          <w:szCs w:val="26"/>
        </w:rPr>
        <w:t xml:space="preserve">льному опубликованию в газете </w:t>
      </w:r>
      <w:r w:rsidR="00654E0E" w:rsidRPr="005352B6">
        <w:rPr>
          <w:sz w:val="26"/>
          <w:szCs w:val="26"/>
        </w:rPr>
        <w:t>«</w:t>
      </w:r>
      <w:r w:rsidR="00534DC5" w:rsidRPr="005352B6">
        <w:rPr>
          <w:sz w:val="26"/>
          <w:szCs w:val="26"/>
        </w:rPr>
        <w:t>Вести»</w:t>
      </w:r>
      <w:r w:rsidR="0091013F">
        <w:rPr>
          <w:sz w:val="26"/>
          <w:szCs w:val="26"/>
        </w:rPr>
        <w:t xml:space="preserve"> и</w:t>
      </w:r>
      <w:r w:rsidR="003651A6" w:rsidRPr="005352B6">
        <w:rPr>
          <w:sz w:val="26"/>
          <w:szCs w:val="26"/>
        </w:rPr>
        <w:t xml:space="preserve"> </w:t>
      </w:r>
      <w:r w:rsidR="001427D0" w:rsidRPr="005352B6">
        <w:rPr>
          <w:sz w:val="26"/>
          <w:szCs w:val="26"/>
        </w:rPr>
        <w:t xml:space="preserve">вступает в силу </w:t>
      </w:r>
      <w:r w:rsidR="003651A6" w:rsidRPr="005352B6">
        <w:rPr>
          <w:sz w:val="26"/>
          <w:szCs w:val="26"/>
        </w:rPr>
        <w:t>со дня его официально</w:t>
      </w:r>
      <w:r w:rsidR="009E07E4">
        <w:rPr>
          <w:sz w:val="26"/>
          <w:szCs w:val="26"/>
        </w:rPr>
        <w:t>го опубликования</w:t>
      </w:r>
      <w:r w:rsidR="009B002C">
        <w:rPr>
          <w:sz w:val="26"/>
          <w:szCs w:val="26"/>
        </w:rPr>
        <w:t>.</w:t>
      </w:r>
    </w:p>
    <w:p w:rsidR="000718EE" w:rsidRDefault="000718EE" w:rsidP="009E07E4">
      <w:pPr>
        <w:spacing w:line="276" w:lineRule="auto"/>
        <w:jc w:val="both"/>
        <w:rPr>
          <w:sz w:val="26"/>
          <w:szCs w:val="26"/>
        </w:rPr>
      </w:pPr>
    </w:p>
    <w:p w:rsidR="00F40EB1" w:rsidRDefault="00F40EB1" w:rsidP="009E07E4">
      <w:pPr>
        <w:spacing w:line="276" w:lineRule="auto"/>
        <w:jc w:val="both"/>
        <w:rPr>
          <w:sz w:val="26"/>
          <w:szCs w:val="26"/>
        </w:rPr>
      </w:pPr>
    </w:p>
    <w:p w:rsidR="009B002C" w:rsidRDefault="009B002C" w:rsidP="009E07E4">
      <w:pPr>
        <w:spacing w:line="276" w:lineRule="auto"/>
        <w:jc w:val="both"/>
        <w:rPr>
          <w:sz w:val="26"/>
          <w:szCs w:val="26"/>
        </w:rPr>
      </w:pPr>
    </w:p>
    <w:p w:rsidR="00A027C6" w:rsidRPr="005352B6" w:rsidRDefault="007A0ED7" w:rsidP="009E07E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534DC5" w:rsidRPr="005352B6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534DC5" w:rsidRPr="005352B6">
        <w:rPr>
          <w:sz w:val="26"/>
          <w:szCs w:val="26"/>
        </w:rPr>
        <w:t xml:space="preserve"> Партизанского городского округа               </w:t>
      </w:r>
      <w:r w:rsidR="00E93BDF" w:rsidRPr="005352B6">
        <w:rPr>
          <w:sz w:val="26"/>
          <w:szCs w:val="26"/>
        </w:rPr>
        <w:t xml:space="preserve">          </w:t>
      </w:r>
      <w:r w:rsidR="007C58D1" w:rsidRPr="005352B6">
        <w:rPr>
          <w:sz w:val="26"/>
          <w:szCs w:val="26"/>
        </w:rPr>
        <w:t xml:space="preserve">        </w:t>
      </w:r>
      <w:r w:rsidR="00534DC5" w:rsidRPr="005352B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</w:t>
      </w:r>
      <w:r w:rsidR="00534DC5" w:rsidRPr="005352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О.А. Бондарев</w:t>
      </w:r>
    </w:p>
    <w:p w:rsidR="009E07E4" w:rsidRDefault="009E07E4" w:rsidP="009E07E4">
      <w:pPr>
        <w:spacing w:line="276" w:lineRule="auto"/>
        <w:jc w:val="both"/>
        <w:rPr>
          <w:sz w:val="26"/>
          <w:szCs w:val="26"/>
        </w:rPr>
      </w:pPr>
    </w:p>
    <w:p w:rsidR="000210CF" w:rsidRPr="00AF16EB" w:rsidRDefault="00704B24" w:rsidP="009E07E4">
      <w:pPr>
        <w:spacing w:line="276" w:lineRule="auto"/>
        <w:jc w:val="both"/>
        <w:rPr>
          <w:sz w:val="26"/>
          <w:szCs w:val="26"/>
        </w:rPr>
      </w:pPr>
      <w:r w:rsidRPr="00AF16EB">
        <w:rPr>
          <w:sz w:val="26"/>
          <w:szCs w:val="26"/>
        </w:rPr>
        <w:t>«</w:t>
      </w:r>
      <w:r w:rsidR="00AD4524">
        <w:rPr>
          <w:sz w:val="26"/>
          <w:szCs w:val="26"/>
        </w:rPr>
        <w:t>26</w:t>
      </w:r>
      <w:r w:rsidR="00015A6A" w:rsidRPr="00AF16EB">
        <w:rPr>
          <w:sz w:val="26"/>
          <w:szCs w:val="26"/>
        </w:rPr>
        <w:t xml:space="preserve">» </w:t>
      </w:r>
      <w:r w:rsidR="00AD4524">
        <w:rPr>
          <w:sz w:val="26"/>
          <w:szCs w:val="26"/>
        </w:rPr>
        <w:t>марта</w:t>
      </w:r>
      <w:r w:rsidR="00015A6A" w:rsidRPr="00AF16EB">
        <w:rPr>
          <w:sz w:val="26"/>
          <w:szCs w:val="26"/>
        </w:rPr>
        <w:t xml:space="preserve"> </w:t>
      </w:r>
      <w:r w:rsidR="00375420" w:rsidRPr="00AF16EB">
        <w:rPr>
          <w:sz w:val="26"/>
          <w:szCs w:val="26"/>
        </w:rPr>
        <w:t>2021</w:t>
      </w:r>
      <w:r w:rsidR="00534DC5" w:rsidRPr="00AF16EB">
        <w:rPr>
          <w:sz w:val="26"/>
          <w:szCs w:val="26"/>
        </w:rPr>
        <w:t xml:space="preserve"> года</w:t>
      </w:r>
    </w:p>
    <w:sectPr w:rsidR="000210CF" w:rsidRPr="00AF16EB" w:rsidSect="00F40EB1">
      <w:headerReference w:type="default" r:id="rId8"/>
      <w:pgSz w:w="11906" w:h="16838"/>
      <w:pgMar w:top="851" w:right="850" w:bottom="567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EB1" w:rsidRDefault="00F40EB1" w:rsidP="001814C2">
      <w:r>
        <w:separator/>
      </w:r>
    </w:p>
  </w:endnote>
  <w:endnote w:type="continuationSeparator" w:id="0">
    <w:p w:rsidR="00F40EB1" w:rsidRDefault="00F40EB1" w:rsidP="00181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EB1" w:rsidRDefault="00F40EB1" w:rsidP="001814C2">
      <w:r>
        <w:separator/>
      </w:r>
    </w:p>
  </w:footnote>
  <w:footnote w:type="continuationSeparator" w:id="0">
    <w:p w:rsidR="00F40EB1" w:rsidRDefault="00F40EB1" w:rsidP="00181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998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40EB1" w:rsidRPr="00BB16A8" w:rsidRDefault="00E90A48">
        <w:pPr>
          <w:pStyle w:val="a9"/>
          <w:jc w:val="center"/>
          <w:rPr>
            <w:sz w:val="24"/>
            <w:szCs w:val="24"/>
          </w:rPr>
        </w:pPr>
        <w:r w:rsidRPr="00BB16A8">
          <w:rPr>
            <w:sz w:val="24"/>
            <w:szCs w:val="24"/>
          </w:rPr>
          <w:fldChar w:fldCharType="begin"/>
        </w:r>
        <w:r w:rsidR="00F40EB1" w:rsidRPr="00BB16A8">
          <w:rPr>
            <w:sz w:val="24"/>
            <w:szCs w:val="24"/>
          </w:rPr>
          <w:instrText xml:space="preserve"> PAGE   \* MERGEFORMAT </w:instrText>
        </w:r>
        <w:r w:rsidRPr="00BB16A8">
          <w:rPr>
            <w:sz w:val="24"/>
            <w:szCs w:val="24"/>
          </w:rPr>
          <w:fldChar w:fldCharType="separate"/>
        </w:r>
        <w:r w:rsidR="00F40EB1">
          <w:rPr>
            <w:noProof/>
            <w:sz w:val="24"/>
            <w:szCs w:val="24"/>
          </w:rPr>
          <w:t>2</w:t>
        </w:r>
        <w:r w:rsidRPr="00BB16A8">
          <w:rPr>
            <w:sz w:val="24"/>
            <w:szCs w:val="24"/>
          </w:rPr>
          <w:fldChar w:fldCharType="end"/>
        </w:r>
      </w:p>
    </w:sdtContent>
  </w:sdt>
  <w:p w:rsidR="00F40EB1" w:rsidRDefault="00F40EB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F2B5A"/>
    <w:multiLevelType w:val="hybridMultilevel"/>
    <w:tmpl w:val="3F4E03BA"/>
    <w:lvl w:ilvl="0" w:tplc="B85AC6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EE1627D"/>
    <w:multiLevelType w:val="hybridMultilevel"/>
    <w:tmpl w:val="8308574E"/>
    <w:lvl w:ilvl="0" w:tplc="0374CF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5372D29"/>
    <w:multiLevelType w:val="hybridMultilevel"/>
    <w:tmpl w:val="697073FC"/>
    <w:lvl w:ilvl="0" w:tplc="508205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E9C22B8"/>
    <w:multiLevelType w:val="hybridMultilevel"/>
    <w:tmpl w:val="E7007012"/>
    <w:lvl w:ilvl="0" w:tplc="49941C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5A78AF"/>
    <w:multiLevelType w:val="hybridMultilevel"/>
    <w:tmpl w:val="7980BB86"/>
    <w:lvl w:ilvl="0" w:tplc="E048AA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F67684"/>
    <w:multiLevelType w:val="multilevel"/>
    <w:tmpl w:val="DDF8FC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4F9C5B93"/>
    <w:multiLevelType w:val="multilevel"/>
    <w:tmpl w:val="DC728D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>
    <w:nsid w:val="51B12E3E"/>
    <w:multiLevelType w:val="hybridMultilevel"/>
    <w:tmpl w:val="697073FC"/>
    <w:lvl w:ilvl="0" w:tplc="508205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5E91620"/>
    <w:multiLevelType w:val="hybridMultilevel"/>
    <w:tmpl w:val="D0B41B54"/>
    <w:lvl w:ilvl="0" w:tplc="4AA625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F384111"/>
    <w:multiLevelType w:val="hybridMultilevel"/>
    <w:tmpl w:val="1C1CAECA"/>
    <w:lvl w:ilvl="0" w:tplc="E06C09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BFA2847"/>
    <w:multiLevelType w:val="hybridMultilevel"/>
    <w:tmpl w:val="3028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34E87"/>
    <w:multiLevelType w:val="hybridMultilevel"/>
    <w:tmpl w:val="A330EFA0"/>
    <w:lvl w:ilvl="0" w:tplc="2AA0AA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11"/>
  </w:num>
  <w:num w:numId="9">
    <w:abstractNumId w:val="8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A0D"/>
    <w:rsid w:val="00010746"/>
    <w:rsid w:val="00015A6A"/>
    <w:rsid w:val="000210CF"/>
    <w:rsid w:val="00031F5D"/>
    <w:rsid w:val="00032B81"/>
    <w:rsid w:val="00050A2D"/>
    <w:rsid w:val="0006421F"/>
    <w:rsid w:val="000718EE"/>
    <w:rsid w:val="00084ACF"/>
    <w:rsid w:val="00093A99"/>
    <w:rsid w:val="000A72EA"/>
    <w:rsid w:val="000B40E1"/>
    <w:rsid w:val="000E598B"/>
    <w:rsid w:val="000F3A62"/>
    <w:rsid w:val="000F4321"/>
    <w:rsid w:val="00116792"/>
    <w:rsid w:val="00117EDE"/>
    <w:rsid w:val="001257D2"/>
    <w:rsid w:val="00125D79"/>
    <w:rsid w:val="0013416B"/>
    <w:rsid w:val="001427D0"/>
    <w:rsid w:val="00144344"/>
    <w:rsid w:val="0015491C"/>
    <w:rsid w:val="001765C8"/>
    <w:rsid w:val="001814C2"/>
    <w:rsid w:val="0018344D"/>
    <w:rsid w:val="00195E93"/>
    <w:rsid w:val="001A5D2F"/>
    <w:rsid w:val="001E644F"/>
    <w:rsid w:val="0021037B"/>
    <w:rsid w:val="002342E9"/>
    <w:rsid w:val="002375EE"/>
    <w:rsid w:val="00260EED"/>
    <w:rsid w:val="00271961"/>
    <w:rsid w:val="00276B1E"/>
    <w:rsid w:val="00293BC4"/>
    <w:rsid w:val="002A429B"/>
    <w:rsid w:val="002B20F1"/>
    <w:rsid w:val="002B5184"/>
    <w:rsid w:val="002D322E"/>
    <w:rsid w:val="002E0D8B"/>
    <w:rsid w:val="003016B7"/>
    <w:rsid w:val="0030463C"/>
    <w:rsid w:val="00333325"/>
    <w:rsid w:val="00336B50"/>
    <w:rsid w:val="00357DB6"/>
    <w:rsid w:val="003651A6"/>
    <w:rsid w:val="00372CBF"/>
    <w:rsid w:val="00375420"/>
    <w:rsid w:val="003816B2"/>
    <w:rsid w:val="00383B85"/>
    <w:rsid w:val="00386461"/>
    <w:rsid w:val="00386828"/>
    <w:rsid w:val="00397360"/>
    <w:rsid w:val="003A62D4"/>
    <w:rsid w:val="003C4342"/>
    <w:rsid w:val="003C528E"/>
    <w:rsid w:val="003F61A5"/>
    <w:rsid w:val="00413B64"/>
    <w:rsid w:val="00425AC1"/>
    <w:rsid w:val="00454514"/>
    <w:rsid w:val="00455A88"/>
    <w:rsid w:val="00462688"/>
    <w:rsid w:val="0047667D"/>
    <w:rsid w:val="00483A37"/>
    <w:rsid w:val="0049291A"/>
    <w:rsid w:val="004948F0"/>
    <w:rsid w:val="004B27F0"/>
    <w:rsid w:val="004C1BEB"/>
    <w:rsid w:val="004D16FA"/>
    <w:rsid w:val="004E15C7"/>
    <w:rsid w:val="004F6B39"/>
    <w:rsid w:val="00503F40"/>
    <w:rsid w:val="00520AC1"/>
    <w:rsid w:val="00534DC5"/>
    <w:rsid w:val="005352B6"/>
    <w:rsid w:val="0054074F"/>
    <w:rsid w:val="00562970"/>
    <w:rsid w:val="00565650"/>
    <w:rsid w:val="00566907"/>
    <w:rsid w:val="00594BDA"/>
    <w:rsid w:val="005E7CBF"/>
    <w:rsid w:val="006461B1"/>
    <w:rsid w:val="00654E0E"/>
    <w:rsid w:val="0066527A"/>
    <w:rsid w:val="00670AE4"/>
    <w:rsid w:val="006821BC"/>
    <w:rsid w:val="006A2F7E"/>
    <w:rsid w:val="006D1EAC"/>
    <w:rsid w:val="006D5CB5"/>
    <w:rsid w:val="006D688E"/>
    <w:rsid w:val="006E4A0D"/>
    <w:rsid w:val="00704354"/>
    <w:rsid w:val="00704B24"/>
    <w:rsid w:val="00724367"/>
    <w:rsid w:val="007701CA"/>
    <w:rsid w:val="00792075"/>
    <w:rsid w:val="007A0ED7"/>
    <w:rsid w:val="007A2F68"/>
    <w:rsid w:val="007A4561"/>
    <w:rsid w:val="007A60E1"/>
    <w:rsid w:val="007C4AB7"/>
    <w:rsid w:val="007C58D1"/>
    <w:rsid w:val="007D41EB"/>
    <w:rsid w:val="007E55B4"/>
    <w:rsid w:val="00822797"/>
    <w:rsid w:val="00850667"/>
    <w:rsid w:val="00850940"/>
    <w:rsid w:val="0089450E"/>
    <w:rsid w:val="008A08A7"/>
    <w:rsid w:val="008C6B60"/>
    <w:rsid w:val="008F5E69"/>
    <w:rsid w:val="008F7652"/>
    <w:rsid w:val="0091013F"/>
    <w:rsid w:val="00917389"/>
    <w:rsid w:val="0095507B"/>
    <w:rsid w:val="00981025"/>
    <w:rsid w:val="009B002C"/>
    <w:rsid w:val="009B5D8B"/>
    <w:rsid w:val="009C5240"/>
    <w:rsid w:val="009C7890"/>
    <w:rsid w:val="009E07E4"/>
    <w:rsid w:val="009E1FFD"/>
    <w:rsid w:val="009E24C1"/>
    <w:rsid w:val="009E27ED"/>
    <w:rsid w:val="009E6807"/>
    <w:rsid w:val="009F6660"/>
    <w:rsid w:val="00A027C6"/>
    <w:rsid w:val="00A07675"/>
    <w:rsid w:val="00A13819"/>
    <w:rsid w:val="00A32D8F"/>
    <w:rsid w:val="00A45E92"/>
    <w:rsid w:val="00A47C5A"/>
    <w:rsid w:val="00A64A96"/>
    <w:rsid w:val="00A86A6F"/>
    <w:rsid w:val="00AB1053"/>
    <w:rsid w:val="00AD4524"/>
    <w:rsid w:val="00AD5A5A"/>
    <w:rsid w:val="00AF16EB"/>
    <w:rsid w:val="00B118AD"/>
    <w:rsid w:val="00B11F32"/>
    <w:rsid w:val="00B23430"/>
    <w:rsid w:val="00B37515"/>
    <w:rsid w:val="00B8533E"/>
    <w:rsid w:val="00B94036"/>
    <w:rsid w:val="00BA0FBE"/>
    <w:rsid w:val="00BB16A8"/>
    <w:rsid w:val="00BD06A2"/>
    <w:rsid w:val="00BD1E9E"/>
    <w:rsid w:val="00BE300C"/>
    <w:rsid w:val="00BE622A"/>
    <w:rsid w:val="00BE7D85"/>
    <w:rsid w:val="00C16A62"/>
    <w:rsid w:val="00C24756"/>
    <w:rsid w:val="00C737CD"/>
    <w:rsid w:val="00C76E46"/>
    <w:rsid w:val="00C90DA4"/>
    <w:rsid w:val="00CA1AFA"/>
    <w:rsid w:val="00CA5D65"/>
    <w:rsid w:val="00CA61FB"/>
    <w:rsid w:val="00CB00D7"/>
    <w:rsid w:val="00CB0EF6"/>
    <w:rsid w:val="00CB3B81"/>
    <w:rsid w:val="00CC5B7E"/>
    <w:rsid w:val="00CD6434"/>
    <w:rsid w:val="00CE4FD3"/>
    <w:rsid w:val="00CE5E55"/>
    <w:rsid w:val="00CF6494"/>
    <w:rsid w:val="00D1361B"/>
    <w:rsid w:val="00D50849"/>
    <w:rsid w:val="00D52B3C"/>
    <w:rsid w:val="00D87D58"/>
    <w:rsid w:val="00DB1B55"/>
    <w:rsid w:val="00DE0BE0"/>
    <w:rsid w:val="00DE2308"/>
    <w:rsid w:val="00DF29E7"/>
    <w:rsid w:val="00DF32C2"/>
    <w:rsid w:val="00E0250B"/>
    <w:rsid w:val="00E47D79"/>
    <w:rsid w:val="00E658B9"/>
    <w:rsid w:val="00E661E9"/>
    <w:rsid w:val="00E81256"/>
    <w:rsid w:val="00E8343F"/>
    <w:rsid w:val="00E90A48"/>
    <w:rsid w:val="00E93BDF"/>
    <w:rsid w:val="00ED2E8B"/>
    <w:rsid w:val="00ED70E0"/>
    <w:rsid w:val="00EE4F81"/>
    <w:rsid w:val="00EF151E"/>
    <w:rsid w:val="00EF1719"/>
    <w:rsid w:val="00F1180E"/>
    <w:rsid w:val="00F12ED0"/>
    <w:rsid w:val="00F40EB1"/>
    <w:rsid w:val="00F447D4"/>
    <w:rsid w:val="00FB31AC"/>
    <w:rsid w:val="00FC5B16"/>
    <w:rsid w:val="00FC64AF"/>
    <w:rsid w:val="00FF11E3"/>
    <w:rsid w:val="00FF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4A0D"/>
    <w:pPr>
      <w:ind w:firstLine="624"/>
      <w:jc w:val="both"/>
    </w:pPr>
    <w:rPr>
      <w:snapToGrid w:val="0"/>
    </w:rPr>
  </w:style>
  <w:style w:type="character" w:customStyle="1" w:styleId="a4">
    <w:name w:val="Основной текст с отступом Знак"/>
    <w:basedOn w:val="a0"/>
    <w:link w:val="a3"/>
    <w:rsid w:val="006E4A0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4A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A0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8533E"/>
    <w:pPr>
      <w:ind w:left="720"/>
      <w:contextualSpacing/>
    </w:pPr>
  </w:style>
  <w:style w:type="table" w:styleId="a8">
    <w:name w:val="Table Grid"/>
    <w:basedOn w:val="a1"/>
    <w:uiPriority w:val="59"/>
    <w:rsid w:val="00454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814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14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814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814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E27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7B3AF-E0B7-4A64-A6D3-EFC31F52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Ahmetshina</dc:creator>
  <cp:lastModifiedBy>Ahmetshina</cp:lastModifiedBy>
  <cp:revision>3</cp:revision>
  <cp:lastPrinted>2021-03-10T04:50:00Z</cp:lastPrinted>
  <dcterms:created xsi:type="dcterms:W3CDTF">2021-03-29T01:43:00Z</dcterms:created>
  <dcterms:modified xsi:type="dcterms:W3CDTF">2021-03-29T01:45:00Z</dcterms:modified>
</cp:coreProperties>
</file>