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1" w:rsidRDefault="00B77E11" w:rsidP="00B77E11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</w:t>
      </w:r>
    </w:p>
    <w:p w:rsidR="00B77E11" w:rsidRPr="00EF6798" w:rsidRDefault="00B77E11" w:rsidP="00B77E1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77E11" w:rsidRDefault="00B77E11" w:rsidP="00B77E11">
      <w:pPr>
        <w:pStyle w:val="ConsTitle"/>
        <w:widowControl/>
        <w:ind w:left="4248" w:righ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13A9">
        <w:rPr>
          <w:rFonts w:ascii="Times New Roman" w:hAnsi="Times New Roman" w:cs="Times New Roman"/>
          <w:b w:val="0"/>
          <w:sz w:val="28"/>
          <w:szCs w:val="28"/>
        </w:rPr>
        <w:t xml:space="preserve">Партизанского городского округа </w:t>
      </w:r>
    </w:p>
    <w:p w:rsidR="00B77E11" w:rsidRDefault="00B77E11" w:rsidP="00B77E11">
      <w:pPr>
        <w:pStyle w:val="ConsTitle"/>
        <w:widowControl/>
        <w:ind w:left="4248" w:righ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от 09.06.2020 № 761-па</w:t>
      </w:r>
    </w:p>
    <w:p w:rsidR="00B77E11" w:rsidRDefault="00B77E11" w:rsidP="00B77E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77E11" w:rsidRDefault="00B77E11" w:rsidP="00B77E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E11" w:rsidRPr="007D13A9" w:rsidRDefault="00B77E11" w:rsidP="00B77E11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E11" w:rsidRDefault="00B77E11" w:rsidP="00B77E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5F35">
        <w:rPr>
          <w:rFonts w:ascii="Times New Roman" w:hAnsi="Times New Roman" w:cs="Times New Roman"/>
          <w:sz w:val="28"/>
          <w:szCs w:val="28"/>
        </w:rPr>
        <w:t>СОСТАВ</w:t>
      </w:r>
    </w:p>
    <w:p w:rsidR="00B77E11" w:rsidRPr="007D13A9" w:rsidRDefault="00B77E11" w:rsidP="00B77E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13A9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проведению </w:t>
      </w:r>
      <w:proofErr w:type="gramStart"/>
      <w:r w:rsidRPr="007D13A9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7D13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7E11" w:rsidRPr="007D13A9" w:rsidRDefault="00B77E11" w:rsidP="00B77E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13A9">
        <w:rPr>
          <w:rFonts w:ascii="Times New Roman" w:hAnsi="Times New Roman" w:cs="Times New Roman"/>
          <w:b w:val="0"/>
          <w:sz w:val="28"/>
          <w:szCs w:val="28"/>
        </w:rPr>
        <w:t>смотра-конкурса на звание «</w:t>
      </w:r>
      <w:proofErr w:type="gramStart"/>
      <w:r w:rsidRPr="007D13A9">
        <w:rPr>
          <w:rFonts w:ascii="Times New Roman" w:hAnsi="Times New Roman" w:cs="Times New Roman"/>
          <w:b w:val="0"/>
          <w:sz w:val="28"/>
          <w:szCs w:val="28"/>
        </w:rPr>
        <w:t>Лучший</w:t>
      </w:r>
      <w:proofErr w:type="gramEnd"/>
      <w:r w:rsidRPr="007D13A9">
        <w:rPr>
          <w:rFonts w:ascii="Times New Roman" w:hAnsi="Times New Roman" w:cs="Times New Roman"/>
          <w:b w:val="0"/>
          <w:sz w:val="28"/>
          <w:szCs w:val="28"/>
        </w:rPr>
        <w:t xml:space="preserve"> учебно-консультационный </w:t>
      </w:r>
    </w:p>
    <w:p w:rsidR="00B77E11" w:rsidRPr="007D13A9" w:rsidRDefault="00B77E11" w:rsidP="00B77E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13A9">
        <w:rPr>
          <w:rFonts w:ascii="Times New Roman" w:hAnsi="Times New Roman" w:cs="Times New Roman"/>
          <w:b w:val="0"/>
          <w:sz w:val="28"/>
          <w:szCs w:val="28"/>
        </w:rPr>
        <w:t xml:space="preserve">пункт по гражданской обороне и чрезвычайным ситуациям </w:t>
      </w:r>
    </w:p>
    <w:p w:rsidR="00B77E11" w:rsidRPr="007D13A9" w:rsidRDefault="00B77E11" w:rsidP="00B77E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13A9">
        <w:rPr>
          <w:rFonts w:ascii="Times New Roman" w:hAnsi="Times New Roman" w:cs="Times New Roman"/>
          <w:b w:val="0"/>
          <w:sz w:val="28"/>
          <w:szCs w:val="28"/>
        </w:rPr>
        <w:t>при жилищно-эксплуатационных органах, расположенных на территории Партизанского городского округа»</w:t>
      </w:r>
    </w:p>
    <w:p w:rsidR="00B77E11" w:rsidRPr="007D13A9" w:rsidRDefault="00B77E11" w:rsidP="00B77E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32" w:type="dxa"/>
        <w:tblLook w:val="01E0"/>
      </w:tblPr>
      <w:tblGrid>
        <w:gridCol w:w="9832"/>
      </w:tblGrid>
      <w:tr w:rsidR="00B77E11" w:rsidRPr="00EF6798" w:rsidTr="00AB2441">
        <w:trPr>
          <w:trHeight w:val="178"/>
        </w:trPr>
        <w:tc>
          <w:tcPr>
            <w:tcW w:w="9832" w:type="dxa"/>
          </w:tcPr>
          <w:p w:rsidR="00B77E11" w:rsidRPr="008C1894" w:rsidRDefault="00B77E11" w:rsidP="00AB244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11" w:rsidRPr="007D13A9" w:rsidRDefault="00B77E11" w:rsidP="00AB2441">
            <w:pPr>
              <w:pStyle w:val="ConsNonformat"/>
              <w:widowControl/>
              <w:numPr>
                <w:ilvl w:val="0"/>
                <w:numId w:val="1"/>
              </w:numPr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A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по делам гражданской                                        обороны, чрезвычайным ситуациям и ликвидации последствий стихийных</w:t>
            </w:r>
          </w:p>
          <w:p w:rsidR="00B77E11" w:rsidRDefault="00B77E11" w:rsidP="00AB2441">
            <w:pPr>
              <w:pStyle w:val="ConsNonformat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бедствий Партизанского городского округа, председатель комиссии.</w:t>
            </w:r>
          </w:p>
          <w:p w:rsidR="00B77E11" w:rsidRPr="007D13A9" w:rsidRDefault="00B77E11" w:rsidP="00AB2441">
            <w:pPr>
              <w:pStyle w:val="ConsNonformat"/>
              <w:widowControl/>
              <w:numPr>
                <w:ilvl w:val="0"/>
                <w:numId w:val="1"/>
              </w:numPr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планированию и проведению мероприятий ГОЧС, </w:t>
            </w:r>
            <w:r w:rsidRPr="007D13A9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по делам гражданской                                        обороны, чрезвычайным ситуациям и ликвидации последствий стихийных</w:t>
            </w:r>
          </w:p>
          <w:p w:rsidR="00B77E11" w:rsidRPr="008E67AC" w:rsidRDefault="00B77E11" w:rsidP="00AB2441">
            <w:pPr>
              <w:pStyle w:val="ConsNonformat"/>
              <w:widowControl/>
              <w:spacing w:line="360" w:lineRule="auto"/>
              <w:ind w:left="6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бедствий Партизанского городского округа, </w:t>
            </w:r>
            <w:r w:rsidRPr="008E67AC">
              <w:rPr>
                <w:rFonts w:ascii="Times New Roman" w:hAnsi="Times New Roman" w:cs="Times New Roman"/>
                <w:sz w:val="28"/>
                <w:szCs w:val="28"/>
              </w:rPr>
              <w:t>член комиссии.</w:t>
            </w:r>
          </w:p>
          <w:p w:rsidR="00B77E11" w:rsidRPr="007D13A9" w:rsidRDefault="00B77E11" w:rsidP="00AB2441">
            <w:pPr>
              <w:pStyle w:val="ConsNonformat"/>
              <w:widowControl/>
              <w:numPr>
                <w:ilvl w:val="0"/>
                <w:numId w:val="1"/>
              </w:numPr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эвакуационным мероприятиям, </w:t>
            </w:r>
            <w:r w:rsidRPr="007D13A9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по делам гражданской                                        обороны, чрезвычайным ситуациям и ликвидации последствий стихийных</w:t>
            </w:r>
          </w:p>
          <w:p w:rsidR="00B77E11" w:rsidRPr="008E67AC" w:rsidRDefault="00B77E11" w:rsidP="00AB2441">
            <w:pPr>
              <w:pStyle w:val="ConsNonformat"/>
              <w:widowControl/>
              <w:spacing w:line="360" w:lineRule="auto"/>
              <w:ind w:left="4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бедствий Партизанского городского округа, </w:t>
            </w:r>
            <w:r w:rsidRPr="008E67AC">
              <w:rPr>
                <w:rFonts w:ascii="Times New Roman" w:hAnsi="Times New Roman" w:cs="Times New Roman"/>
                <w:sz w:val="28"/>
                <w:szCs w:val="28"/>
              </w:rPr>
              <w:t>член комиссии.</w:t>
            </w:r>
          </w:p>
          <w:p w:rsidR="00B77E11" w:rsidRPr="00683703" w:rsidRDefault="00B77E11" w:rsidP="00AB2441">
            <w:pPr>
              <w:pStyle w:val="ConsNonformat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11" w:rsidRDefault="00B77E11" w:rsidP="00AB2441">
            <w:pPr>
              <w:pStyle w:val="ConsNonformat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77E11" w:rsidRDefault="00B77E11" w:rsidP="00AB2441">
            <w:pPr>
              <w:pStyle w:val="ConsNonformat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11" w:rsidRPr="008C1894" w:rsidRDefault="00B77E11" w:rsidP="00AB2441">
            <w:pPr>
              <w:pStyle w:val="ConsNonformat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11" w:rsidRPr="008C1894" w:rsidRDefault="00B77E11" w:rsidP="00AB244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8D1" w:rsidRDefault="00B77E11"/>
    <w:sectPr w:rsidR="003218D1" w:rsidSect="0084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51BD"/>
    <w:multiLevelType w:val="hybridMultilevel"/>
    <w:tmpl w:val="266AFB46"/>
    <w:lvl w:ilvl="0" w:tplc="53E256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E11"/>
    <w:rsid w:val="00466BFA"/>
    <w:rsid w:val="00652D8F"/>
    <w:rsid w:val="00844CA4"/>
    <w:rsid w:val="00B7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77E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77E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</cp:revision>
  <dcterms:created xsi:type="dcterms:W3CDTF">2020-06-10T02:16:00Z</dcterms:created>
  <dcterms:modified xsi:type="dcterms:W3CDTF">2020-06-10T02:17:00Z</dcterms:modified>
</cp:coreProperties>
</file>