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66" w:rsidRPr="004543A1" w:rsidRDefault="00933C66" w:rsidP="00933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</w:p>
    <w:p w:rsidR="00933C66" w:rsidRPr="004543A1" w:rsidRDefault="00933C66" w:rsidP="00933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Партизанского городского округа</w:t>
      </w:r>
    </w:p>
    <w:p w:rsidR="00933C66" w:rsidRPr="004543A1" w:rsidRDefault="00933C66" w:rsidP="00933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</w:p>
    <w:p w:rsidR="004543A1" w:rsidRDefault="004543A1" w:rsidP="00454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3A1" w:rsidRPr="004543A1" w:rsidRDefault="004543A1" w:rsidP="00454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933C66" w:rsidRPr="004543A1" w:rsidRDefault="00933C66" w:rsidP="00933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C66" w:rsidRPr="004543A1" w:rsidRDefault="00933C66" w:rsidP="00454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AF2732" w:rsidRPr="00454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Pr="00454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-а</w:t>
      </w: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454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19 января </w:t>
      </w:r>
      <w:r w:rsidRPr="00454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4543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933C66" w:rsidRPr="004543A1" w:rsidRDefault="00933C66" w:rsidP="00933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3A1" w:rsidRDefault="00933C66" w:rsidP="00933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AF2732" w:rsidRPr="0045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этапа всероссийского конкурса </w:t>
      </w:r>
    </w:p>
    <w:p w:rsidR="004543A1" w:rsidRDefault="00AF2732" w:rsidP="00933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научно –технологических проектов «Большие вызовы» </w:t>
      </w:r>
    </w:p>
    <w:p w:rsidR="00933C66" w:rsidRPr="004543A1" w:rsidRDefault="00AF2732" w:rsidP="00933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</w:t>
      </w:r>
      <w:r w:rsidR="00933C66" w:rsidRPr="0045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 общеобразовательных учреждений</w:t>
      </w:r>
    </w:p>
    <w:p w:rsidR="00933C66" w:rsidRPr="004543A1" w:rsidRDefault="00933C66" w:rsidP="00933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Партизанского городского округа</w:t>
      </w:r>
    </w:p>
    <w:p w:rsidR="00933C66" w:rsidRPr="004543A1" w:rsidRDefault="00933C66" w:rsidP="00933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C66" w:rsidRPr="004543A1" w:rsidRDefault="00933C66" w:rsidP="00F2012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0124" w:rsidRPr="004543A1">
        <w:rPr>
          <w:rFonts w:ascii="Times New Roman" w:hAnsi="Times New Roman" w:cs="Times New Roman"/>
          <w:sz w:val="28"/>
          <w:szCs w:val="28"/>
        </w:rPr>
        <w:t xml:space="preserve">В целях выявления и развития у обучающихся творческих способностей и интереса к проектной, научной (научно-исследовательской), инженерно-технической, изобретательской, творческой деятельности, популяризации научных знаний и достижений, развития интеллектуально-творческих способностей обучающихся, их интереса к научно-исследовательской деятельности и техническому творчеству, совершенствования навыков проектной и исследовательской работы обучающихся, а также в целях выявления одаренных детей в области проектной и исследовательской деятельности и распространения модели организации обучения в форме командных проектов научно-прикладного характера, </w:t>
      </w:r>
      <w:r w:rsidR="00F20124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планам управления образования администрации Партизанского городского округа, муниципального казённого учреждения Партизанского городского округа «Центр развития образования</w:t>
      </w:r>
      <w:r w:rsidR="0048459F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33C66" w:rsidRPr="004543A1" w:rsidRDefault="00933C66" w:rsidP="00933C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33C66" w:rsidRPr="004543A1" w:rsidRDefault="00933C66" w:rsidP="00933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</w:t>
      </w:r>
      <w:r w:rsidR="00F20124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124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этапе всероссийского конкурса научно –</w:t>
      </w:r>
      <w:r w:rsidR="0048459F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124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 проектов «Большие вызовы»</w:t>
      </w:r>
      <w:r w:rsidR="00F20124" w:rsidRPr="0045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0124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="00F20124" w:rsidRPr="0045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0124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общеобразовательных учреждений</w:t>
      </w:r>
      <w:r w:rsidR="00F20124" w:rsidRPr="0045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  <w:r w:rsidR="00255542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124" w:rsidRPr="004543A1" w:rsidRDefault="00933C66" w:rsidP="00933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</w:t>
      </w:r>
      <w:r w:rsidR="00F20124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всероссийского конкурса научно –технологических проектов «Большие вызовы»</w:t>
      </w:r>
      <w:r w:rsidR="00F20124" w:rsidRPr="0045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0124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="00F20124" w:rsidRPr="0045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0124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48459F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– 11 классов</w:t>
      </w:r>
      <w:r w:rsidR="00F20124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</w:t>
      </w:r>
      <w:r w:rsidR="00F20124" w:rsidRPr="0045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0124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 в срок с 15 января по 07 февраля 2022 года.</w:t>
      </w:r>
    </w:p>
    <w:p w:rsidR="00933C66" w:rsidRPr="004543A1" w:rsidRDefault="00F20124" w:rsidP="00933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933C66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состав оргкомитета (прилагается).</w:t>
      </w:r>
    </w:p>
    <w:p w:rsidR="00933C66" w:rsidRPr="004543A1" w:rsidRDefault="00004A41" w:rsidP="00933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3C66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Руководителям общеобразовательных учреждений </w:t>
      </w:r>
      <w:r w:rsidR="00F20124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информацию о целях и задачах конкурса, а также формах его проведения до </w:t>
      </w:r>
      <w:r w:rsidR="008E0717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F20124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и их родителей</w:t>
      </w:r>
      <w:r w:rsidR="0048459F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 </w:t>
      </w:r>
      <w:r w:rsidR="00F20124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r w:rsidR="00F20124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</w:t>
      </w: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</w:t>
      </w:r>
      <w:r w:rsidR="00F20124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технологий</w:t>
      </w:r>
      <w:r w:rsidR="002620B8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(возможностей АИС «Сетевой город», родительских чатов, размещения информации на официальных сайтах общеобразовательных учреждений).</w:t>
      </w:r>
    </w:p>
    <w:p w:rsidR="00933C66" w:rsidRPr="004543A1" w:rsidRDefault="0048459F" w:rsidP="00933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приказа возложить на Т.Н.Сорокину, директора МКУ ПГО «Центр развития образования».</w:t>
      </w:r>
    </w:p>
    <w:p w:rsidR="00933C66" w:rsidRPr="004543A1" w:rsidRDefault="00933C66" w:rsidP="00933C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C66" w:rsidRPr="004543A1" w:rsidRDefault="00933C66" w:rsidP="00933C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C66" w:rsidRPr="004543A1" w:rsidRDefault="00004A41" w:rsidP="00454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н</w:t>
      </w:r>
      <w:r w:rsidR="00933C66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3C66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       </w:t>
      </w: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А.В. Фёдорова</w:t>
      </w:r>
    </w:p>
    <w:p w:rsidR="00933C66" w:rsidRPr="004543A1" w:rsidRDefault="00933C66" w:rsidP="00933C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933C66" w:rsidRPr="004543A1" w:rsidRDefault="00933C66" w:rsidP="00933C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C66" w:rsidRPr="004543A1" w:rsidRDefault="00933C66" w:rsidP="00933C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A41" w:rsidRPr="004543A1" w:rsidRDefault="00933C66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004A41" w:rsidRPr="004543A1" w:rsidRDefault="00004A41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41" w:rsidRPr="004543A1" w:rsidRDefault="00004A41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41" w:rsidRPr="004543A1" w:rsidRDefault="00004A41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41" w:rsidRPr="004543A1" w:rsidRDefault="00004A41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41" w:rsidRPr="004543A1" w:rsidRDefault="00004A41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41" w:rsidRPr="004543A1" w:rsidRDefault="00004A41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41" w:rsidRPr="004543A1" w:rsidRDefault="00004A41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41" w:rsidRPr="004543A1" w:rsidRDefault="00004A41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41" w:rsidRPr="004543A1" w:rsidRDefault="00004A41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41" w:rsidRPr="004543A1" w:rsidRDefault="00004A41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41" w:rsidRPr="004543A1" w:rsidRDefault="00004A41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41" w:rsidRPr="004543A1" w:rsidRDefault="00004A41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41" w:rsidRPr="004543A1" w:rsidRDefault="00004A41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41" w:rsidRPr="004543A1" w:rsidRDefault="00004A41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41" w:rsidRPr="004543A1" w:rsidRDefault="00004A41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A41" w:rsidRPr="004543A1" w:rsidRDefault="00004A41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9F" w:rsidRPr="004543A1" w:rsidRDefault="0048459F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9F" w:rsidRPr="004543A1" w:rsidRDefault="0048459F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9F" w:rsidRPr="004543A1" w:rsidRDefault="0048459F" w:rsidP="00AF0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59F" w:rsidRPr="004543A1" w:rsidRDefault="0048459F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3A1" w:rsidRDefault="004543A1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3A1" w:rsidRDefault="004543A1" w:rsidP="00933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C66" w:rsidRPr="004543A1" w:rsidRDefault="00933C66" w:rsidP="004543A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УТВЕРЖДЁН</w:t>
      </w:r>
    </w:p>
    <w:p w:rsidR="00933C66" w:rsidRPr="004543A1" w:rsidRDefault="00933C66" w:rsidP="004543A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ПГО</w:t>
      </w:r>
    </w:p>
    <w:p w:rsidR="00933C66" w:rsidRPr="004543A1" w:rsidRDefault="0048459F" w:rsidP="004543A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19.01.2022</w:t>
      </w:r>
      <w:r w:rsidR="00415C02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C02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33C66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</w:p>
    <w:p w:rsidR="00933C66" w:rsidRPr="004543A1" w:rsidRDefault="00933C66" w:rsidP="004543A1">
      <w:pPr>
        <w:spacing w:after="0" w:line="36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C66" w:rsidRPr="004543A1" w:rsidRDefault="00933C66" w:rsidP="00933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4543A1" w:rsidRDefault="00933C66" w:rsidP="00AF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организационного комитета по проведению</w:t>
      </w:r>
      <w:r w:rsidR="00AF0B95" w:rsidRPr="0045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этапа всероссийского конкурса научно –технологических проектов </w:t>
      </w:r>
    </w:p>
    <w:p w:rsidR="00AF0B95" w:rsidRPr="004543A1" w:rsidRDefault="00AF0B95" w:rsidP="00AF0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«Большие вызовы» среди учащихся общеобразовательных учреждений Партизанского городского округа</w:t>
      </w:r>
    </w:p>
    <w:p w:rsidR="00933C66" w:rsidRPr="004543A1" w:rsidRDefault="00933C66" w:rsidP="00933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3C66" w:rsidRPr="004543A1" w:rsidRDefault="00933C66" w:rsidP="004543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Сорокина Татьяна Николаевна </w:t>
      </w:r>
      <w:r w:rsid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</w:t>
      </w:r>
      <w:r w:rsid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</w:t>
      </w:r>
      <w:r w:rsidR="00255542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комитета,</w:t>
      </w: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МКУ ПГО</w:t>
      </w:r>
      <w:r w:rsidR="00255542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</w:t>
      </w:r>
      <w:r w:rsidR="00255542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образования»;</w:t>
      </w:r>
    </w:p>
    <w:p w:rsidR="006E789B" w:rsidRPr="004543A1" w:rsidRDefault="006E789B" w:rsidP="004543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Васильева Виктория Викторовна - член организационного комитета, руководитель городского методического объединения учителей географии; </w:t>
      </w:r>
    </w:p>
    <w:p w:rsidR="00AF0B95" w:rsidRPr="004543A1" w:rsidRDefault="00AF0B95" w:rsidP="004543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Гафарова Оксана Владимировна - член организационного комитета, главный специалист МКУ ПГО «Центр развития образования»;</w:t>
      </w:r>
    </w:p>
    <w:p w:rsidR="00933C66" w:rsidRPr="004543A1" w:rsidRDefault="00AF0B95" w:rsidP="004543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3C66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Поросных</w:t>
      </w:r>
      <w:proofErr w:type="spellEnd"/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Владимировна, </w:t>
      </w:r>
      <w:r w:rsidR="00933C66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организационного комитета, главный специалист МКУ ПГО «Центр развития образования»;</w:t>
      </w:r>
    </w:p>
    <w:p w:rsidR="00933C66" w:rsidRPr="004543A1" w:rsidRDefault="00AF0B95" w:rsidP="00C606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3C66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615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Сергиенко Татьяна Ивановна</w:t>
      </w:r>
      <w:r w:rsidR="00933C66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 органи</w:t>
      </w:r>
      <w:r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зационного комитета, руководитель городского методического объединения учителей биологии и химии</w:t>
      </w:r>
      <w:r w:rsidR="00C60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933C66" w:rsidRPr="00454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3C66" w:rsidRPr="004543A1" w:rsidRDefault="00933C66" w:rsidP="00933C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C66" w:rsidRPr="004543A1" w:rsidRDefault="00933C66" w:rsidP="00933C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C66" w:rsidRPr="004543A1" w:rsidRDefault="00933C66" w:rsidP="00933C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C66" w:rsidRPr="004543A1" w:rsidRDefault="00933C66" w:rsidP="00933C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C66" w:rsidRPr="004543A1" w:rsidRDefault="00933C66" w:rsidP="00933C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3C66" w:rsidRPr="004543A1" w:rsidSect="004543A1">
      <w:headerReference w:type="default" r:id="rId7"/>
      <w:pgSz w:w="11906" w:h="16838"/>
      <w:pgMar w:top="1134" w:right="90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B34" w:rsidRDefault="007E7B34" w:rsidP="004543A1">
      <w:pPr>
        <w:spacing w:after="0" w:line="240" w:lineRule="auto"/>
      </w:pPr>
      <w:r>
        <w:separator/>
      </w:r>
    </w:p>
  </w:endnote>
  <w:endnote w:type="continuationSeparator" w:id="0">
    <w:p w:rsidR="007E7B34" w:rsidRDefault="007E7B34" w:rsidP="0045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B34" w:rsidRDefault="007E7B34" w:rsidP="004543A1">
      <w:pPr>
        <w:spacing w:after="0" w:line="240" w:lineRule="auto"/>
      </w:pPr>
      <w:r>
        <w:separator/>
      </w:r>
    </w:p>
  </w:footnote>
  <w:footnote w:type="continuationSeparator" w:id="0">
    <w:p w:rsidR="007E7B34" w:rsidRDefault="007E7B34" w:rsidP="0045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152955"/>
      <w:docPartObj>
        <w:docPartGallery w:val="Page Numbers (Top of Page)"/>
        <w:docPartUnique/>
      </w:docPartObj>
    </w:sdtPr>
    <w:sdtContent>
      <w:p w:rsidR="004543A1" w:rsidRDefault="004543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668">
          <w:rPr>
            <w:noProof/>
          </w:rPr>
          <w:t>3</w:t>
        </w:r>
        <w:r>
          <w:fldChar w:fldCharType="end"/>
        </w:r>
      </w:p>
    </w:sdtContent>
  </w:sdt>
  <w:p w:rsidR="004543A1" w:rsidRDefault="004543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269CB"/>
    <w:multiLevelType w:val="hybridMultilevel"/>
    <w:tmpl w:val="AAA2A384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C66"/>
    <w:rsid w:val="00004A41"/>
    <w:rsid w:val="00255542"/>
    <w:rsid w:val="002620B8"/>
    <w:rsid w:val="00300940"/>
    <w:rsid w:val="003325A5"/>
    <w:rsid w:val="00350386"/>
    <w:rsid w:val="00415C02"/>
    <w:rsid w:val="004543A1"/>
    <w:rsid w:val="0048459F"/>
    <w:rsid w:val="004A6615"/>
    <w:rsid w:val="006E789B"/>
    <w:rsid w:val="006F7A7B"/>
    <w:rsid w:val="00782ED2"/>
    <w:rsid w:val="007E7B34"/>
    <w:rsid w:val="008B7FC7"/>
    <w:rsid w:val="008E0717"/>
    <w:rsid w:val="00933C66"/>
    <w:rsid w:val="00AB2848"/>
    <w:rsid w:val="00AF0B95"/>
    <w:rsid w:val="00AF2732"/>
    <w:rsid w:val="00C11E81"/>
    <w:rsid w:val="00C532D2"/>
    <w:rsid w:val="00C60668"/>
    <w:rsid w:val="00F2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D1923-FEC2-49DC-9C1B-844FC37B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3A1"/>
  </w:style>
  <w:style w:type="paragraph" w:styleId="a6">
    <w:name w:val="footer"/>
    <w:basedOn w:val="a"/>
    <w:link w:val="a7"/>
    <w:uiPriority w:val="99"/>
    <w:unhideWhenUsed/>
    <w:rsid w:val="00454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3A1"/>
  </w:style>
  <w:style w:type="paragraph" w:styleId="a8">
    <w:name w:val="Balloon Text"/>
    <w:basedOn w:val="a"/>
    <w:link w:val="a9"/>
    <w:uiPriority w:val="99"/>
    <w:semiHidden/>
    <w:unhideWhenUsed/>
    <w:rsid w:val="00C6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0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Олеся Г. Бермешева</cp:lastModifiedBy>
  <cp:revision>16</cp:revision>
  <cp:lastPrinted>2022-01-20T01:29:00Z</cp:lastPrinted>
  <dcterms:created xsi:type="dcterms:W3CDTF">2021-02-04T04:17:00Z</dcterms:created>
  <dcterms:modified xsi:type="dcterms:W3CDTF">2022-01-20T01:29:00Z</dcterms:modified>
</cp:coreProperties>
</file>